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B51495" w:rsidRDefault="00035910" w:rsidP="00B5149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495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B51495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B51495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Pr="00B51495" w:rsidRDefault="00481B69" w:rsidP="00B5149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 информирует о проведен</w:t>
      </w:r>
      <w:proofErr w:type="gramStart"/>
      <w:r w:rsidRPr="00B5149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1495"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</w:t>
      </w:r>
      <w:r w:rsidR="00035A05">
        <w:rPr>
          <w:rFonts w:ascii="Times New Roman" w:hAnsi="Times New Roman" w:cs="Times New Roman"/>
          <w:sz w:val="28"/>
          <w:szCs w:val="28"/>
        </w:rPr>
        <w:t>купли-продажи</w:t>
      </w:r>
      <w:r w:rsidRPr="00B51495">
        <w:rPr>
          <w:rFonts w:ascii="Times New Roman" w:hAnsi="Times New Roman" w:cs="Times New Roman"/>
          <w:sz w:val="28"/>
          <w:szCs w:val="28"/>
        </w:rPr>
        <w:t xml:space="preserve">   земельного участка на основании решения уполномоченного органа о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 w:rsidRPr="00B514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 w:rsidRPr="00B51495">
        <w:rPr>
          <w:rFonts w:ascii="Times New Roman" w:hAnsi="Times New Roman" w:cs="Times New Roman"/>
          <w:sz w:val="28"/>
          <w:szCs w:val="28"/>
        </w:rPr>
        <w:t>.</w:t>
      </w:r>
      <w:r w:rsidRPr="00B51495">
        <w:rPr>
          <w:rFonts w:ascii="Times New Roman" w:hAnsi="Times New Roman" w:cs="Times New Roman"/>
          <w:sz w:val="28"/>
          <w:szCs w:val="28"/>
        </w:rPr>
        <w:t xml:space="preserve"> Похвистнево, </w:t>
      </w:r>
      <w:r w:rsidR="00006EE2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AA3D5F" w:rsidRPr="00B51495">
        <w:rPr>
          <w:rFonts w:ascii="Times New Roman" w:hAnsi="Times New Roman" w:cs="Times New Roman"/>
          <w:sz w:val="28"/>
          <w:szCs w:val="28"/>
        </w:rPr>
        <w:t xml:space="preserve">ул. </w:t>
      </w:r>
      <w:r w:rsidR="00035A05">
        <w:rPr>
          <w:rFonts w:ascii="Times New Roman" w:hAnsi="Times New Roman" w:cs="Times New Roman"/>
          <w:sz w:val="28"/>
          <w:szCs w:val="28"/>
        </w:rPr>
        <w:t xml:space="preserve">Пушкина, 12, </w:t>
      </w:r>
      <w:proofErr w:type="spellStart"/>
      <w:r w:rsidR="00035A05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="00035A05">
        <w:rPr>
          <w:rFonts w:ascii="Times New Roman" w:hAnsi="Times New Roman" w:cs="Times New Roman"/>
          <w:sz w:val="28"/>
          <w:szCs w:val="28"/>
        </w:rPr>
        <w:t xml:space="preserve">. </w:t>
      </w:r>
      <w:r w:rsidR="00673530">
        <w:rPr>
          <w:rFonts w:ascii="Times New Roman" w:hAnsi="Times New Roman" w:cs="Times New Roman"/>
          <w:sz w:val="28"/>
          <w:szCs w:val="28"/>
        </w:rPr>
        <w:t>2</w:t>
      </w:r>
      <w:r w:rsidR="007249C2" w:rsidRPr="00B51495">
        <w:rPr>
          <w:rFonts w:ascii="Times New Roman" w:hAnsi="Times New Roman" w:cs="Times New Roman"/>
          <w:sz w:val="28"/>
          <w:szCs w:val="28"/>
        </w:rPr>
        <w:t>»</w:t>
      </w:r>
      <w:r w:rsidR="00AA3D5F" w:rsidRPr="00B51495">
        <w:rPr>
          <w:rFonts w:ascii="Times New Roman" w:hAnsi="Times New Roman" w:cs="Times New Roman"/>
          <w:sz w:val="28"/>
          <w:szCs w:val="28"/>
        </w:rPr>
        <w:t>,</w:t>
      </w:r>
      <w:r w:rsidR="00A345EA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9B1E3C" w:rsidRPr="00B5149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4335B">
        <w:rPr>
          <w:rFonts w:ascii="Times New Roman" w:eastAsia="Times New Roman" w:hAnsi="Times New Roman" w:cs="Times New Roman"/>
          <w:sz w:val="28"/>
          <w:szCs w:val="28"/>
        </w:rPr>
        <w:t>01.04.2020</w:t>
      </w:r>
      <w:r w:rsidR="009B1E3C" w:rsidRPr="00B51495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14335B">
        <w:rPr>
          <w:rFonts w:ascii="Times New Roman" w:eastAsia="Times New Roman" w:hAnsi="Times New Roman" w:cs="Times New Roman"/>
          <w:sz w:val="28"/>
          <w:szCs w:val="28"/>
        </w:rPr>
        <w:t xml:space="preserve"> 366</w:t>
      </w:r>
      <w:r w:rsidR="009B1E3C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A345EA" w:rsidRPr="00B51495">
        <w:rPr>
          <w:rFonts w:ascii="Times New Roman" w:hAnsi="Times New Roman" w:cs="Times New Roman"/>
          <w:sz w:val="28"/>
          <w:szCs w:val="28"/>
        </w:rPr>
        <w:t xml:space="preserve">– </w:t>
      </w:r>
      <w:r w:rsidRPr="00B51495">
        <w:rPr>
          <w:rFonts w:ascii="Times New Roman" w:hAnsi="Times New Roman" w:cs="Times New Roman"/>
          <w:sz w:val="28"/>
          <w:szCs w:val="28"/>
        </w:rPr>
        <w:t>в отношении следующего земельного участка.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Кадастровый номер земельного участка: 63:</w:t>
      </w:r>
      <w:r w:rsidR="00820BF1" w:rsidRPr="00B51495">
        <w:rPr>
          <w:rFonts w:ascii="Times New Roman" w:hAnsi="Times New Roman" w:cs="Times New Roman"/>
          <w:sz w:val="28"/>
          <w:szCs w:val="28"/>
        </w:rPr>
        <w:t>07:</w:t>
      </w:r>
      <w:r w:rsidR="0046691E" w:rsidRPr="00B51495">
        <w:rPr>
          <w:rFonts w:ascii="Times New Roman" w:hAnsi="Times New Roman" w:cs="Times New Roman"/>
          <w:sz w:val="28"/>
          <w:szCs w:val="28"/>
        </w:rPr>
        <w:t>020</w:t>
      </w:r>
      <w:r w:rsidR="00035A05">
        <w:rPr>
          <w:rFonts w:ascii="Times New Roman" w:hAnsi="Times New Roman" w:cs="Times New Roman"/>
          <w:sz w:val="28"/>
          <w:szCs w:val="28"/>
        </w:rPr>
        <w:t>2</w:t>
      </w:r>
      <w:r w:rsidR="0046691E" w:rsidRPr="00B51495">
        <w:rPr>
          <w:rFonts w:ascii="Times New Roman" w:hAnsi="Times New Roman" w:cs="Times New Roman"/>
          <w:sz w:val="28"/>
          <w:szCs w:val="28"/>
        </w:rPr>
        <w:t>00</w:t>
      </w:r>
      <w:r w:rsidR="00035A05">
        <w:rPr>
          <w:rFonts w:ascii="Times New Roman" w:hAnsi="Times New Roman" w:cs="Times New Roman"/>
          <w:sz w:val="28"/>
          <w:szCs w:val="28"/>
        </w:rPr>
        <w:t>4</w:t>
      </w:r>
      <w:r w:rsidR="00820BF1" w:rsidRPr="00B51495">
        <w:rPr>
          <w:rFonts w:ascii="Times New Roman" w:hAnsi="Times New Roman" w:cs="Times New Roman"/>
          <w:sz w:val="28"/>
          <w:szCs w:val="28"/>
        </w:rPr>
        <w:t>:</w:t>
      </w:r>
      <w:r w:rsidR="00035A05">
        <w:rPr>
          <w:rFonts w:ascii="Times New Roman" w:hAnsi="Times New Roman" w:cs="Times New Roman"/>
          <w:sz w:val="28"/>
          <w:szCs w:val="28"/>
        </w:rPr>
        <w:t>71</w:t>
      </w:r>
      <w:r w:rsidR="00673530">
        <w:rPr>
          <w:rFonts w:ascii="Times New Roman" w:hAnsi="Times New Roman" w:cs="Times New Roman"/>
          <w:sz w:val="28"/>
          <w:szCs w:val="28"/>
        </w:rPr>
        <w:t>3</w:t>
      </w:r>
      <w:r w:rsidR="00AA3D5F"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Местоположение земельного участка: Самарская область, </w:t>
      </w:r>
      <w:r w:rsidR="00820BF1" w:rsidRPr="00B5149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820BF1" w:rsidRPr="00B5149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514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 w:rsidRPr="00B51495">
        <w:rPr>
          <w:rFonts w:ascii="Times New Roman" w:hAnsi="Times New Roman" w:cs="Times New Roman"/>
          <w:sz w:val="28"/>
          <w:szCs w:val="28"/>
        </w:rPr>
        <w:t xml:space="preserve">. </w:t>
      </w:r>
      <w:r w:rsidRPr="00B51495">
        <w:rPr>
          <w:rFonts w:ascii="Times New Roman" w:hAnsi="Times New Roman" w:cs="Times New Roman"/>
          <w:sz w:val="28"/>
          <w:szCs w:val="28"/>
        </w:rPr>
        <w:t>Похвистнево,</w:t>
      </w:r>
      <w:r w:rsidR="004831FA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006EE2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D92902" w:rsidRPr="00B51495">
        <w:rPr>
          <w:rFonts w:ascii="Times New Roman" w:hAnsi="Times New Roman" w:cs="Times New Roman"/>
          <w:sz w:val="28"/>
          <w:szCs w:val="28"/>
        </w:rPr>
        <w:t xml:space="preserve">ул. </w:t>
      </w:r>
      <w:r w:rsidR="00035A05">
        <w:rPr>
          <w:rFonts w:ascii="Times New Roman" w:hAnsi="Times New Roman" w:cs="Times New Roman"/>
          <w:sz w:val="28"/>
          <w:szCs w:val="28"/>
        </w:rPr>
        <w:t xml:space="preserve">Пушкина, 12, </w:t>
      </w:r>
      <w:proofErr w:type="spellStart"/>
      <w:r w:rsidR="00035A05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="00035A05">
        <w:rPr>
          <w:rFonts w:ascii="Times New Roman" w:hAnsi="Times New Roman" w:cs="Times New Roman"/>
          <w:sz w:val="28"/>
          <w:szCs w:val="28"/>
        </w:rPr>
        <w:t xml:space="preserve">. </w:t>
      </w:r>
      <w:r w:rsidR="00673530">
        <w:rPr>
          <w:rFonts w:ascii="Times New Roman" w:hAnsi="Times New Roman" w:cs="Times New Roman"/>
          <w:sz w:val="28"/>
          <w:szCs w:val="28"/>
        </w:rPr>
        <w:t>2</w:t>
      </w:r>
      <w:r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 w:rsidRPr="00B51495">
        <w:rPr>
          <w:rFonts w:ascii="Times New Roman" w:hAnsi="Times New Roman" w:cs="Times New Roman"/>
          <w:sz w:val="28"/>
          <w:szCs w:val="28"/>
        </w:rPr>
        <w:t>:</w:t>
      </w:r>
      <w:r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035A05">
        <w:rPr>
          <w:rFonts w:ascii="Times New Roman" w:hAnsi="Times New Roman" w:cs="Times New Roman"/>
          <w:sz w:val="28"/>
          <w:szCs w:val="28"/>
        </w:rPr>
        <w:t>26</w:t>
      </w:r>
      <w:r w:rsidR="0046691E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кв. м.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 w:rsidR="00CB5368" w:rsidRPr="00B51495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Разрешенное использование земельного участка: </w:t>
      </w:r>
      <w:r w:rsidR="00035A05">
        <w:rPr>
          <w:rFonts w:ascii="Times New Roman" w:hAnsi="Times New Roman" w:cs="Times New Roman"/>
          <w:sz w:val="28"/>
          <w:szCs w:val="28"/>
        </w:rPr>
        <w:t>объекты гаражного назначения</w:t>
      </w:r>
      <w:r w:rsidRPr="00B51495">
        <w:rPr>
          <w:rFonts w:ascii="Times New Roman" w:hAnsi="Times New Roman" w:cs="Times New Roman"/>
          <w:sz w:val="28"/>
          <w:szCs w:val="28"/>
        </w:rPr>
        <w:t>.</w:t>
      </w:r>
    </w:p>
    <w:p w:rsidR="001D1430" w:rsidRPr="00B51495" w:rsidRDefault="001D143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Цель использования: </w:t>
      </w:r>
      <w:r w:rsidR="00CE58EC" w:rsidRPr="00B51495">
        <w:rPr>
          <w:rFonts w:ascii="Times New Roman" w:hAnsi="Times New Roman" w:cs="Times New Roman"/>
          <w:sz w:val="28"/>
          <w:szCs w:val="28"/>
        </w:rPr>
        <w:t xml:space="preserve">для </w:t>
      </w:r>
      <w:r w:rsidR="007249C2" w:rsidRPr="00B51495">
        <w:rPr>
          <w:rFonts w:ascii="Times New Roman" w:hAnsi="Times New Roman" w:cs="Times New Roman"/>
          <w:sz w:val="28"/>
          <w:szCs w:val="28"/>
        </w:rPr>
        <w:t xml:space="preserve">строительства </w:t>
      </w:r>
      <w:r w:rsidR="00035A05">
        <w:rPr>
          <w:rFonts w:ascii="Times New Roman" w:hAnsi="Times New Roman" w:cs="Times New Roman"/>
          <w:sz w:val="28"/>
          <w:szCs w:val="28"/>
        </w:rPr>
        <w:t>гаража</w:t>
      </w:r>
      <w:r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земель: земли населенных пунктов.</w:t>
      </w:r>
    </w:p>
    <w:p w:rsidR="00755B30" w:rsidRPr="00B51495" w:rsidRDefault="00D60CD0" w:rsidP="00B51495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>Земельный участок расположен в зоне</w:t>
      </w:r>
      <w:proofErr w:type="gramStart"/>
      <w:r w:rsidRPr="00B51495">
        <w:rPr>
          <w:rFonts w:ascii="Times New Roman" w:hAnsi="Times New Roman"/>
          <w:sz w:val="28"/>
          <w:szCs w:val="28"/>
        </w:rPr>
        <w:t xml:space="preserve"> </w:t>
      </w:r>
      <w:r w:rsidR="007249C2" w:rsidRPr="00B51495">
        <w:rPr>
          <w:rFonts w:ascii="Times New Roman" w:hAnsi="Times New Roman"/>
          <w:sz w:val="28"/>
          <w:szCs w:val="28"/>
        </w:rPr>
        <w:t>Т</w:t>
      </w:r>
      <w:proofErr w:type="gramEnd"/>
      <w:r w:rsidR="007249C2" w:rsidRPr="00B51495">
        <w:rPr>
          <w:rFonts w:ascii="Times New Roman" w:hAnsi="Times New Roman"/>
          <w:sz w:val="28"/>
          <w:szCs w:val="28"/>
        </w:rPr>
        <w:t xml:space="preserve"> (А</w:t>
      </w:r>
      <w:r w:rsidR="00035A05">
        <w:rPr>
          <w:rFonts w:ascii="Times New Roman" w:hAnsi="Times New Roman"/>
          <w:sz w:val="28"/>
          <w:szCs w:val="28"/>
        </w:rPr>
        <w:t>Г</w:t>
      </w:r>
      <w:r w:rsidR="007249C2" w:rsidRPr="00B51495">
        <w:rPr>
          <w:rFonts w:ascii="Times New Roman" w:hAnsi="Times New Roman"/>
          <w:sz w:val="28"/>
          <w:szCs w:val="28"/>
        </w:rPr>
        <w:t>)</w:t>
      </w:r>
      <w:r w:rsidR="00AE49DF" w:rsidRPr="00B51495">
        <w:rPr>
          <w:rFonts w:ascii="Times New Roman" w:hAnsi="Times New Roman"/>
          <w:sz w:val="28"/>
          <w:szCs w:val="28"/>
        </w:rPr>
        <w:t xml:space="preserve"> </w:t>
      </w:r>
      <w:r w:rsidR="00035A05">
        <w:rPr>
          <w:rFonts w:ascii="Times New Roman" w:hAnsi="Times New Roman"/>
          <w:sz w:val="28"/>
          <w:szCs w:val="28"/>
        </w:rPr>
        <w:t>п</w:t>
      </w:r>
      <w:r w:rsidR="007249C2" w:rsidRPr="00B51495">
        <w:rPr>
          <w:rFonts w:ascii="Times New Roman" w:hAnsi="Times New Roman"/>
          <w:sz w:val="28"/>
          <w:szCs w:val="28"/>
        </w:rPr>
        <w:t xml:space="preserve">одзона </w:t>
      </w:r>
      <w:r w:rsidR="00035A05">
        <w:rPr>
          <w:rFonts w:ascii="Times New Roman" w:hAnsi="Times New Roman"/>
          <w:sz w:val="28"/>
          <w:szCs w:val="28"/>
        </w:rPr>
        <w:t>гаражей индивидуального автомобильного транспорта</w:t>
      </w:r>
      <w:r w:rsidRPr="00B51495">
        <w:rPr>
          <w:rFonts w:ascii="Times New Roman" w:hAnsi="Times New Roman"/>
          <w:sz w:val="28"/>
          <w:szCs w:val="28"/>
        </w:rPr>
        <w:t>.</w:t>
      </w:r>
    </w:p>
    <w:p w:rsidR="00D60CD0" w:rsidRPr="004A7DD2" w:rsidRDefault="00D60CD0" w:rsidP="00B51495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4A7DD2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BB5D28" w:rsidRPr="004A7DD2" w:rsidRDefault="00D60CD0" w:rsidP="00B51495">
      <w:pPr>
        <w:pStyle w:val="ae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ab/>
        <w:t xml:space="preserve">          </w:t>
      </w:r>
      <w:r w:rsidR="00BB5D28" w:rsidRPr="004A7DD2">
        <w:rPr>
          <w:rFonts w:cs="Times New Roman"/>
          <w:sz w:val="28"/>
          <w:szCs w:val="28"/>
        </w:rPr>
        <w:t xml:space="preserve">- </w:t>
      </w:r>
      <w:r w:rsidR="005A1514" w:rsidRPr="004A7DD2">
        <w:rPr>
          <w:rFonts w:cs="Times New Roman"/>
          <w:sz w:val="28"/>
          <w:szCs w:val="28"/>
        </w:rPr>
        <w:t>максимальная высота зданий, строени</w:t>
      </w:r>
      <w:r w:rsidR="00E37D4B" w:rsidRPr="004A7DD2">
        <w:rPr>
          <w:rFonts w:cs="Times New Roman"/>
          <w:sz w:val="28"/>
          <w:szCs w:val="28"/>
        </w:rPr>
        <w:t>й</w:t>
      </w:r>
      <w:r w:rsidR="005A1514" w:rsidRPr="004A7DD2">
        <w:rPr>
          <w:rFonts w:cs="Times New Roman"/>
          <w:sz w:val="28"/>
          <w:szCs w:val="28"/>
        </w:rPr>
        <w:t xml:space="preserve">, сооружений </w:t>
      </w:r>
      <w:r w:rsidR="0046691E" w:rsidRPr="004A7DD2">
        <w:rPr>
          <w:rFonts w:cs="Times New Roman"/>
          <w:sz w:val="28"/>
          <w:szCs w:val="28"/>
        </w:rPr>
        <w:t xml:space="preserve">– </w:t>
      </w:r>
      <w:r w:rsidR="007249C2" w:rsidRPr="004A7DD2">
        <w:rPr>
          <w:rFonts w:cs="Times New Roman"/>
          <w:sz w:val="28"/>
          <w:szCs w:val="28"/>
        </w:rPr>
        <w:t>20</w:t>
      </w:r>
      <w:r w:rsidR="0046691E" w:rsidRPr="004A7DD2">
        <w:rPr>
          <w:rFonts w:cs="Times New Roman"/>
          <w:sz w:val="28"/>
          <w:szCs w:val="28"/>
        </w:rPr>
        <w:t xml:space="preserve"> </w:t>
      </w:r>
      <w:r w:rsidR="005A1514" w:rsidRPr="004A7DD2">
        <w:rPr>
          <w:rFonts w:cs="Times New Roman"/>
          <w:sz w:val="28"/>
          <w:szCs w:val="28"/>
        </w:rPr>
        <w:t>м;</w:t>
      </w:r>
    </w:p>
    <w:p w:rsidR="00E37D4B" w:rsidRPr="004A7DD2" w:rsidRDefault="00E37D4B" w:rsidP="00B51495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минимальный отступ от границ земельных участков до отдельно стоящих зданий</w:t>
      </w:r>
      <w:r w:rsidR="00006EE2" w:rsidRPr="004A7DD2"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 xml:space="preserve">– </w:t>
      </w:r>
      <w:r w:rsidR="007249C2" w:rsidRPr="004A7DD2">
        <w:rPr>
          <w:rFonts w:cs="Times New Roman"/>
          <w:sz w:val="28"/>
          <w:szCs w:val="28"/>
        </w:rPr>
        <w:t>1</w:t>
      </w:r>
      <w:r w:rsidR="00F91F56" w:rsidRPr="004A7DD2"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>м;</w:t>
      </w:r>
    </w:p>
    <w:p w:rsidR="005A1514" w:rsidRPr="004A7DD2" w:rsidRDefault="005A1514" w:rsidP="00B51495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 xml:space="preserve">- максимальный процент застройки в границах земельного участка – </w:t>
      </w:r>
      <w:r w:rsidR="0046691E" w:rsidRPr="004A7DD2">
        <w:rPr>
          <w:rFonts w:cs="Times New Roman"/>
          <w:sz w:val="28"/>
          <w:szCs w:val="28"/>
        </w:rPr>
        <w:t>7</w:t>
      </w:r>
      <w:r w:rsidR="00E37D4B" w:rsidRPr="004A7DD2">
        <w:rPr>
          <w:rFonts w:cs="Times New Roman"/>
          <w:sz w:val="28"/>
          <w:szCs w:val="28"/>
        </w:rPr>
        <w:t>0</w:t>
      </w:r>
      <w:r w:rsidRPr="004A7DD2">
        <w:rPr>
          <w:rFonts w:cs="Times New Roman"/>
          <w:sz w:val="28"/>
          <w:szCs w:val="28"/>
        </w:rPr>
        <w:t>%;</w:t>
      </w:r>
    </w:p>
    <w:p w:rsidR="005A1514" w:rsidRPr="00B51495" w:rsidRDefault="005A1514" w:rsidP="00B51495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максимальная высота</w:t>
      </w:r>
      <w:r w:rsidRPr="00B51495">
        <w:rPr>
          <w:rFonts w:cs="Times New Roman"/>
          <w:sz w:val="28"/>
          <w:szCs w:val="28"/>
        </w:rPr>
        <w:t xml:space="preserve"> капитальных ограждений земельн</w:t>
      </w:r>
      <w:r w:rsidR="00006EE2">
        <w:rPr>
          <w:rFonts w:cs="Times New Roman"/>
          <w:sz w:val="28"/>
          <w:szCs w:val="28"/>
        </w:rPr>
        <w:t>ого</w:t>
      </w:r>
      <w:r w:rsidRPr="00B51495">
        <w:rPr>
          <w:rFonts w:cs="Times New Roman"/>
          <w:sz w:val="28"/>
          <w:szCs w:val="28"/>
        </w:rPr>
        <w:t xml:space="preserve"> участк</w:t>
      </w:r>
      <w:r w:rsidR="00006EE2">
        <w:rPr>
          <w:rFonts w:cs="Times New Roman"/>
          <w:sz w:val="28"/>
          <w:szCs w:val="28"/>
        </w:rPr>
        <w:t>а</w:t>
      </w:r>
      <w:r w:rsidRPr="00B51495">
        <w:rPr>
          <w:rFonts w:cs="Times New Roman"/>
          <w:sz w:val="28"/>
          <w:szCs w:val="28"/>
        </w:rPr>
        <w:t xml:space="preserve"> – 2</w:t>
      </w:r>
      <w:r w:rsidR="00F91F56" w:rsidRPr="00B51495">
        <w:rPr>
          <w:rFonts w:cs="Times New Roman"/>
          <w:sz w:val="28"/>
          <w:szCs w:val="28"/>
        </w:rPr>
        <w:t xml:space="preserve"> </w:t>
      </w:r>
      <w:r w:rsidRPr="00B51495">
        <w:rPr>
          <w:rFonts w:cs="Times New Roman"/>
          <w:sz w:val="28"/>
          <w:szCs w:val="28"/>
        </w:rPr>
        <w:t>м.</w:t>
      </w:r>
    </w:p>
    <w:p w:rsidR="00F91F56" w:rsidRPr="00B51495" w:rsidRDefault="00F91F56" w:rsidP="00B51495">
      <w:pPr>
        <w:pStyle w:val="ae"/>
        <w:snapToGrid w:val="0"/>
        <w:ind w:left="-22" w:right="-1" w:firstLine="731"/>
        <w:jc w:val="both"/>
        <w:rPr>
          <w:rFonts w:cs="Times New Roman"/>
          <w:b/>
          <w:sz w:val="28"/>
          <w:szCs w:val="28"/>
        </w:rPr>
      </w:pPr>
      <w:r w:rsidRPr="00B51495">
        <w:rPr>
          <w:rFonts w:cs="Times New Roman"/>
          <w:sz w:val="28"/>
          <w:szCs w:val="28"/>
        </w:rPr>
        <w:t>В соответствии с техническими условиями  ресурсно-снабжающих  организаций  имеется возможность подключения к инженерным сетям.</w:t>
      </w:r>
    </w:p>
    <w:p w:rsidR="00F91F56" w:rsidRPr="00B51495" w:rsidRDefault="00F91F56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Технические   условия   подключения   (технологического  присоединения) объекта   капитального   строительства   к   сетям   инженерно-технического обеспечения:</w:t>
      </w:r>
    </w:p>
    <w:p w:rsidR="00F91F56" w:rsidRPr="00B51495" w:rsidRDefault="00F91F56" w:rsidP="004A7DD2">
      <w:pPr>
        <w:pStyle w:val="a3"/>
        <w:spacing w:line="240" w:lineRule="auto"/>
        <w:ind w:firstLine="709"/>
        <w:rPr>
          <w:b w:val="0"/>
          <w:szCs w:val="28"/>
        </w:rPr>
      </w:pPr>
      <w:r w:rsidRPr="00B51495">
        <w:rPr>
          <w:szCs w:val="28"/>
        </w:rPr>
        <w:t>Водоснабжение и водоотведение</w:t>
      </w:r>
      <w:r w:rsidRPr="00B51495">
        <w:rPr>
          <w:b w:val="0"/>
          <w:szCs w:val="28"/>
        </w:rPr>
        <w:t xml:space="preserve">: </w:t>
      </w:r>
      <w:r w:rsidR="007249C2" w:rsidRPr="00B51495">
        <w:rPr>
          <w:b w:val="0"/>
          <w:szCs w:val="28"/>
        </w:rPr>
        <w:t xml:space="preserve">водопроводные </w:t>
      </w:r>
      <w:r w:rsidR="007E5ED6" w:rsidRPr="00B51495">
        <w:rPr>
          <w:b w:val="0"/>
          <w:szCs w:val="28"/>
        </w:rPr>
        <w:t>сети</w:t>
      </w:r>
      <w:r w:rsidR="007249C2" w:rsidRPr="00B51495">
        <w:rPr>
          <w:b w:val="0"/>
          <w:szCs w:val="28"/>
        </w:rPr>
        <w:t xml:space="preserve">, состоящие на балансе МУП ВКХ, проходят по ул. </w:t>
      </w:r>
      <w:r w:rsidR="004A7DD2">
        <w:rPr>
          <w:b w:val="0"/>
          <w:szCs w:val="28"/>
        </w:rPr>
        <w:t>Пушкина</w:t>
      </w:r>
      <w:r w:rsidR="007249C2" w:rsidRPr="00B51495">
        <w:rPr>
          <w:b w:val="0"/>
          <w:szCs w:val="28"/>
        </w:rPr>
        <w:t xml:space="preserve">. </w:t>
      </w:r>
      <w:r w:rsidR="004A7DD2">
        <w:rPr>
          <w:b w:val="0"/>
          <w:szCs w:val="28"/>
        </w:rPr>
        <w:t xml:space="preserve">Канализационные сети, состоящие на балансе МУП ВКХ г. Похвистнево проходят по ул. Васильева. </w:t>
      </w:r>
      <w:r w:rsidR="007249C2" w:rsidRPr="00B51495">
        <w:rPr>
          <w:b w:val="0"/>
          <w:szCs w:val="28"/>
        </w:rPr>
        <w:t xml:space="preserve">Техническая возможность подключения к </w:t>
      </w:r>
      <w:r w:rsidR="004A7DD2">
        <w:rPr>
          <w:b w:val="0"/>
          <w:szCs w:val="28"/>
        </w:rPr>
        <w:t xml:space="preserve">сетям водоснабжения и водоотведения имеется. Подключение производится на основании документов и расчетов потребления водоснабжения </w:t>
      </w:r>
      <w:r w:rsidRPr="00B51495">
        <w:rPr>
          <w:b w:val="0"/>
          <w:szCs w:val="28"/>
        </w:rPr>
        <w:t>(</w:t>
      </w:r>
      <w:r w:rsidR="007E5ED6" w:rsidRPr="00B51495">
        <w:rPr>
          <w:b w:val="0"/>
          <w:szCs w:val="28"/>
        </w:rPr>
        <w:t xml:space="preserve">письмо </w:t>
      </w:r>
      <w:r w:rsidRPr="00B51495">
        <w:rPr>
          <w:b w:val="0"/>
          <w:szCs w:val="28"/>
        </w:rPr>
        <w:t xml:space="preserve">МУП  ВКХ  № </w:t>
      </w:r>
      <w:r w:rsidR="004A7DD2">
        <w:rPr>
          <w:b w:val="0"/>
          <w:szCs w:val="28"/>
        </w:rPr>
        <w:t>199</w:t>
      </w:r>
      <w:r w:rsidRPr="00B51495">
        <w:rPr>
          <w:b w:val="0"/>
          <w:szCs w:val="28"/>
        </w:rPr>
        <w:t xml:space="preserve"> от </w:t>
      </w:r>
      <w:r w:rsidR="004A7DD2">
        <w:rPr>
          <w:b w:val="0"/>
          <w:szCs w:val="28"/>
        </w:rPr>
        <w:t>31</w:t>
      </w:r>
      <w:r w:rsidRPr="00B51495">
        <w:rPr>
          <w:b w:val="0"/>
          <w:szCs w:val="28"/>
        </w:rPr>
        <w:t>.</w:t>
      </w:r>
      <w:r w:rsidR="004A7DD2">
        <w:rPr>
          <w:b w:val="0"/>
          <w:szCs w:val="28"/>
        </w:rPr>
        <w:t>03</w:t>
      </w:r>
      <w:r w:rsidRPr="00B51495">
        <w:rPr>
          <w:b w:val="0"/>
          <w:szCs w:val="28"/>
        </w:rPr>
        <w:t>.20</w:t>
      </w:r>
      <w:r w:rsidR="004A7DD2">
        <w:rPr>
          <w:b w:val="0"/>
          <w:szCs w:val="28"/>
        </w:rPr>
        <w:t>20</w:t>
      </w:r>
      <w:r w:rsidRPr="00B51495">
        <w:rPr>
          <w:b w:val="0"/>
          <w:szCs w:val="28"/>
        </w:rPr>
        <w:t>).</w:t>
      </w:r>
    </w:p>
    <w:p w:rsidR="00EB4D19" w:rsidRPr="00FF28A6" w:rsidRDefault="00F91F56" w:rsidP="00EB4D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B4D19">
        <w:rPr>
          <w:rFonts w:ascii="Times New Roman" w:hAnsi="Times New Roman"/>
          <w:b/>
          <w:sz w:val="28"/>
          <w:szCs w:val="28"/>
        </w:rPr>
        <w:t>Электроснабжение:</w:t>
      </w:r>
      <w:r w:rsidRPr="00EB4D19">
        <w:rPr>
          <w:rFonts w:ascii="Times New Roman" w:hAnsi="Times New Roman"/>
          <w:sz w:val="28"/>
          <w:szCs w:val="28"/>
        </w:rPr>
        <w:t xml:space="preserve"> </w:t>
      </w:r>
      <w:r w:rsidR="00EB4D19" w:rsidRPr="00FF28A6">
        <w:rPr>
          <w:rFonts w:ascii="Times New Roman" w:hAnsi="Times New Roman"/>
          <w:sz w:val="28"/>
          <w:szCs w:val="28"/>
        </w:rPr>
        <w:t>технологическое присоединения</w:t>
      </w:r>
      <w:r w:rsidR="00EB4D19">
        <w:rPr>
          <w:rFonts w:ascii="Times New Roman" w:hAnsi="Times New Roman"/>
          <w:sz w:val="28"/>
          <w:szCs w:val="28"/>
        </w:rPr>
        <w:t xml:space="preserve"> возможно.</w:t>
      </w:r>
    </w:p>
    <w:p w:rsidR="00EB4D19" w:rsidRPr="00FF28A6" w:rsidRDefault="00EB4D19" w:rsidP="00EB4D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28A6">
        <w:rPr>
          <w:rFonts w:ascii="Times New Roman" w:hAnsi="Times New Roman"/>
          <w:sz w:val="28"/>
          <w:szCs w:val="28"/>
        </w:rPr>
        <w:tab/>
        <w:t xml:space="preserve">Технические условия на подключение к электрическим сетям будут выданы Заказчику строительства на основании договора технологического присоединения в соответствии с утвержденным Постановлением </w:t>
      </w:r>
      <w:r w:rsidRPr="00FF28A6">
        <w:rPr>
          <w:rFonts w:ascii="Times New Roman" w:hAnsi="Times New Roman"/>
          <w:sz w:val="28"/>
          <w:szCs w:val="28"/>
        </w:rPr>
        <w:lastRenderedPageBreak/>
        <w:t>Правительства РФ от 27.12.2004 № 861 после подачи заявки установленного образца на технологическое присоединение в адрес АО «Самарская сетевая компания»</w:t>
      </w:r>
    </w:p>
    <w:p w:rsidR="00EB4D19" w:rsidRPr="00FF28A6" w:rsidRDefault="00EB4D19" w:rsidP="00EB4D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28A6">
        <w:rPr>
          <w:rFonts w:ascii="Times New Roman" w:hAnsi="Times New Roman"/>
          <w:sz w:val="28"/>
          <w:szCs w:val="28"/>
        </w:rPr>
        <w:t>Дополнительно сообщаем, что в соответствии с приказами:</w:t>
      </w:r>
    </w:p>
    <w:p w:rsidR="00EB4D19" w:rsidRPr="00FF28A6" w:rsidRDefault="00EB4D19" w:rsidP="00EB4D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28A6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FF28A6">
        <w:rPr>
          <w:rFonts w:ascii="Times New Roman" w:hAnsi="Times New Roman"/>
          <w:sz w:val="28"/>
          <w:szCs w:val="28"/>
        </w:rPr>
        <w:t xml:space="preserve">Министерства энергетики и жилищно-коммунального хозяйства Самарской области от 21.12.2010 № 77 размер платы за технологическое присоединение к электрическим сетям территориальных сетевых организаций Самарской области для заявителей, подающих заявку на технологическое присоединение с присоединенной мощностью, не превышающей 15 кВт включительно (с учетом ранее присоединенной в данной точке присоединения мощности), при условии, что расстояние от границ участка заявителя до объектов </w:t>
      </w:r>
      <w:proofErr w:type="spellStart"/>
      <w:r w:rsidRPr="00FF28A6">
        <w:rPr>
          <w:rFonts w:ascii="Times New Roman" w:hAnsi="Times New Roman"/>
          <w:sz w:val="28"/>
          <w:szCs w:val="28"/>
        </w:rPr>
        <w:t>электросетевого</w:t>
      </w:r>
      <w:proofErr w:type="spellEnd"/>
      <w:r w:rsidRPr="00FF28A6">
        <w:rPr>
          <w:rFonts w:ascii="Times New Roman" w:hAnsi="Times New Roman"/>
          <w:sz w:val="28"/>
          <w:szCs w:val="28"/>
        </w:rPr>
        <w:t xml:space="preserve"> хозяйства необходимого</w:t>
      </w:r>
      <w:proofErr w:type="gramEnd"/>
      <w:r w:rsidRPr="00FF28A6">
        <w:rPr>
          <w:rFonts w:ascii="Times New Roman" w:hAnsi="Times New Roman"/>
          <w:sz w:val="28"/>
          <w:szCs w:val="28"/>
        </w:rPr>
        <w:t xml:space="preserve"> заявителю класса напряжения сетевой организации, в которую подана заявка, составляет более 300 м в городах и поселках городского типа и более 500 м в сельской местности составляет 550 рублей, а также отсутствии технологического присоединения этого заявителя в данном муниципальном районе в течени</w:t>
      </w:r>
      <w:proofErr w:type="gramStart"/>
      <w:r w:rsidRPr="00FF28A6">
        <w:rPr>
          <w:rFonts w:ascii="Times New Roman" w:hAnsi="Times New Roman"/>
          <w:sz w:val="28"/>
          <w:szCs w:val="28"/>
        </w:rPr>
        <w:t>и</w:t>
      </w:r>
      <w:proofErr w:type="gramEnd"/>
      <w:r w:rsidRPr="00FF28A6">
        <w:rPr>
          <w:rFonts w:ascii="Times New Roman" w:hAnsi="Times New Roman"/>
          <w:sz w:val="28"/>
          <w:szCs w:val="28"/>
        </w:rPr>
        <w:t xml:space="preserve"> 3 лет.</w:t>
      </w:r>
    </w:p>
    <w:p w:rsidR="00E37D4B" w:rsidRPr="00B51495" w:rsidRDefault="00EB4D19" w:rsidP="00EB4D19">
      <w:pPr>
        <w:pStyle w:val="a3"/>
        <w:spacing w:line="240" w:lineRule="auto"/>
        <w:ind w:firstLine="708"/>
        <w:rPr>
          <w:b w:val="0"/>
          <w:szCs w:val="28"/>
        </w:rPr>
      </w:pPr>
      <w:r w:rsidRPr="00FF28A6">
        <w:rPr>
          <w:b w:val="0"/>
          <w:szCs w:val="28"/>
        </w:rPr>
        <w:t xml:space="preserve">2. Министерства энергетики и жилищно-коммунального хозяйства Самарской области от 27.12.2019 № 874 размер платы за технологическое присоединение к электрическим сетям АО «Самарская сетевая компания» для заявителей с присоединяемой мощностью более 15 кВт, и для заявителей, подающим заявку на технологическое присоединение энергопринимающих устройств максимальной присоединенной </w:t>
      </w:r>
      <w:proofErr w:type="gramStart"/>
      <w:r w:rsidRPr="00FF28A6">
        <w:rPr>
          <w:b w:val="0"/>
          <w:szCs w:val="28"/>
        </w:rPr>
        <w:t>мощностью</w:t>
      </w:r>
      <w:proofErr w:type="gramEnd"/>
      <w:r w:rsidRPr="00FF28A6">
        <w:rPr>
          <w:b w:val="0"/>
          <w:szCs w:val="28"/>
        </w:rPr>
        <w:t xml:space="preserve"> не превышающей 15кВт включительно (с учетом ранее присоединенной в данной точке присоединения мощности), в случае если расстояние </w:t>
      </w:r>
      <w:proofErr w:type="gramStart"/>
      <w:r w:rsidRPr="00FF28A6">
        <w:rPr>
          <w:b w:val="0"/>
          <w:szCs w:val="28"/>
        </w:rPr>
        <w:t xml:space="preserve">от границ участка заявителя до объектов электросетевого хозяйства необходимого заявителю  класса напряжения сетевой организации, в которую подана заявка, составляет более 300 м в городах и поселках городского типа и более 500 м в сельской местности, взимается в соответствии с утвержденными стандартизированными тарифными ставками, ставками за единицу максимальной мощности (письмо ОА «ССК» № </w:t>
      </w:r>
      <w:r w:rsidR="004A7DD2">
        <w:rPr>
          <w:b w:val="0"/>
          <w:szCs w:val="28"/>
        </w:rPr>
        <w:t>87</w:t>
      </w:r>
      <w:r w:rsidRPr="00FF28A6">
        <w:rPr>
          <w:b w:val="0"/>
          <w:szCs w:val="28"/>
        </w:rPr>
        <w:t>/</w:t>
      </w:r>
      <w:r w:rsidR="004A7DD2">
        <w:rPr>
          <w:b w:val="0"/>
          <w:szCs w:val="28"/>
        </w:rPr>
        <w:t>65</w:t>
      </w:r>
      <w:r w:rsidRPr="00FF28A6">
        <w:rPr>
          <w:b w:val="0"/>
          <w:szCs w:val="28"/>
        </w:rPr>
        <w:t xml:space="preserve"> от 2</w:t>
      </w:r>
      <w:r w:rsidR="004A7DD2">
        <w:rPr>
          <w:b w:val="0"/>
          <w:szCs w:val="28"/>
        </w:rPr>
        <w:t>7</w:t>
      </w:r>
      <w:r w:rsidRPr="00FF28A6">
        <w:rPr>
          <w:b w:val="0"/>
          <w:szCs w:val="28"/>
        </w:rPr>
        <w:t>.0</w:t>
      </w:r>
      <w:r w:rsidR="004A7DD2">
        <w:rPr>
          <w:b w:val="0"/>
          <w:szCs w:val="28"/>
        </w:rPr>
        <w:t>3</w:t>
      </w:r>
      <w:r w:rsidRPr="00FF28A6">
        <w:rPr>
          <w:b w:val="0"/>
          <w:szCs w:val="28"/>
        </w:rPr>
        <w:t>.2020).</w:t>
      </w:r>
      <w:r w:rsidR="00F91F56" w:rsidRPr="00B51495">
        <w:rPr>
          <w:b w:val="0"/>
          <w:szCs w:val="28"/>
        </w:rPr>
        <w:t>.</w:t>
      </w:r>
      <w:proofErr w:type="gramEnd"/>
    </w:p>
    <w:p w:rsidR="00035910" w:rsidRPr="00B51495" w:rsidRDefault="006B03C8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035910" w:rsidRPr="00B51495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Pr="00B51495">
        <w:rPr>
          <w:rFonts w:ascii="Times New Roman" w:hAnsi="Times New Roman" w:cs="Times New Roman"/>
          <w:sz w:val="28"/>
          <w:szCs w:val="28"/>
        </w:rPr>
        <w:t xml:space="preserve"> здание Администраци</w:t>
      </w:r>
      <w:r w:rsidR="00D55E6B" w:rsidRPr="00B51495">
        <w:rPr>
          <w:rFonts w:ascii="Times New Roman" w:hAnsi="Times New Roman" w:cs="Times New Roman"/>
          <w:sz w:val="28"/>
          <w:szCs w:val="28"/>
        </w:rPr>
        <w:t>и</w:t>
      </w:r>
      <w:r w:rsidRPr="00B51495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по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8E5318" w:rsidRPr="00B51495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 w:rsidRPr="00B514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1495">
        <w:rPr>
          <w:rFonts w:ascii="Times New Roman" w:hAnsi="Times New Roman" w:cs="Times New Roman"/>
          <w:sz w:val="28"/>
          <w:szCs w:val="28"/>
        </w:rPr>
        <w:t>. Похвистнево,</w:t>
      </w:r>
      <w:r w:rsidRPr="00B51495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EB21E7" w:rsidRPr="00EB21E7">
        <w:rPr>
          <w:rFonts w:ascii="Times New Roman" w:hAnsi="Times New Roman" w:cs="Times New Roman"/>
          <w:b/>
          <w:sz w:val="28"/>
          <w:szCs w:val="28"/>
        </w:rPr>
        <w:t>07</w:t>
      </w:r>
      <w:r w:rsidR="00BA4B7C" w:rsidRPr="00EB21E7">
        <w:rPr>
          <w:rFonts w:ascii="Times New Roman" w:hAnsi="Times New Roman" w:cs="Times New Roman"/>
          <w:b/>
          <w:sz w:val="28"/>
          <w:szCs w:val="28"/>
        </w:rPr>
        <w:t>.</w:t>
      </w:r>
      <w:r w:rsidR="00EB4D19" w:rsidRPr="00EB21E7">
        <w:rPr>
          <w:rFonts w:ascii="Times New Roman" w:hAnsi="Times New Roman" w:cs="Times New Roman"/>
          <w:b/>
          <w:sz w:val="28"/>
          <w:szCs w:val="28"/>
        </w:rPr>
        <w:t>0</w:t>
      </w:r>
      <w:r w:rsidR="00EB21E7">
        <w:rPr>
          <w:rFonts w:ascii="Times New Roman" w:hAnsi="Times New Roman" w:cs="Times New Roman"/>
          <w:b/>
          <w:sz w:val="28"/>
          <w:szCs w:val="28"/>
        </w:rPr>
        <w:t>5</w:t>
      </w:r>
      <w:r w:rsidR="00BA4B7C" w:rsidRPr="00EB21E7">
        <w:rPr>
          <w:rFonts w:ascii="Times New Roman" w:hAnsi="Times New Roman" w:cs="Times New Roman"/>
          <w:b/>
          <w:sz w:val="28"/>
          <w:szCs w:val="28"/>
        </w:rPr>
        <w:t>.</w:t>
      </w:r>
      <w:r w:rsidR="00BA4B7C" w:rsidRPr="00B51495">
        <w:rPr>
          <w:rFonts w:ascii="Times New Roman" w:hAnsi="Times New Roman" w:cs="Times New Roman"/>
          <w:b/>
          <w:sz w:val="28"/>
          <w:szCs w:val="28"/>
        </w:rPr>
        <w:t>20</w:t>
      </w:r>
      <w:r w:rsidR="00EB4D19">
        <w:rPr>
          <w:rFonts w:ascii="Times New Roman" w:hAnsi="Times New Roman" w:cs="Times New Roman"/>
          <w:b/>
          <w:sz w:val="28"/>
          <w:szCs w:val="28"/>
        </w:rPr>
        <w:t>20</w:t>
      </w:r>
      <w:r w:rsidR="004D7BED" w:rsidRPr="00B5149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73530">
        <w:rPr>
          <w:rFonts w:ascii="Times New Roman" w:hAnsi="Times New Roman" w:cs="Times New Roman"/>
          <w:b/>
          <w:sz w:val="28"/>
          <w:szCs w:val="28"/>
        </w:rPr>
        <w:t>16</w:t>
      </w:r>
      <w:r w:rsidRPr="00B51495">
        <w:rPr>
          <w:rFonts w:ascii="Times New Roman" w:hAnsi="Times New Roman" w:cs="Times New Roman"/>
          <w:b/>
          <w:sz w:val="28"/>
          <w:szCs w:val="28"/>
        </w:rPr>
        <w:t xml:space="preserve"> ч.</w:t>
      </w:r>
      <w:r w:rsidR="00BA4B7C" w:rsidRPr="00B51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6323" w:rsidRPr="00B51495">
        <w:rPr>
          <w:rFonts w:ascii="Times New Roman" w:hAnsi="Times New Roman" w:cs="Times New Roman"/>
          <w:b/>
          <w:sz w:val="28"/>
          <w:szCs w:val="28"/>
        </w:rPr>
        <w:t>00</w:t>
      </w:r>
      <w:r w:rsidRPr="00B51495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1495">
        <w:rPr>
          <w:rFonts w:ascii="Times New Roman" w:hAnsi="Times New Roman" w:cs="Times New Roman"/>
          <w:sz w:val="28"/>
          <w:szCs w:val="28"/>
        </w:rPr>
        <w:t xml:space="preserve">: </w:t>
      </w:r>
      <w:r w:rsidR="004A7DD2">
        <w:rPr>
          <w:rFonts w:ascii="Times New Roman" w:hAnsi="Times New Roman" w:cs="Times New Roman"/>
          <w:sz w:val="28"/>
          <w:szCs w:val="28"/>
        </w:rPr>
        <w:t>123</w:t>
      </w:r>
      <w:r w:rsidR="00EB4D19">
        <w:rPr>
          <w:rFonts w:ascii="Times New Roman" w:hAnsi="Times New Roman" w:cs="Times New Roman"/>
          <w:sz w:val="28"/>
          <w:szCs w:val="28"/>
        </w:rPr>
        <w:t>0</w:t>
      </w:r>
      <w:r w:rsidR="004A7DD2">
        <w:rPr>
          <w:rFonts w:ascii="Times New Roman" w:hAnsi="Times New Roman" w:cs="Times New Roman"/>
          <w:sz w:val="28"/>
          <w:szCs w:val="28"/>
        </w:rPr>
        <w:t>6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(</w:t>
      </w:r>
      <w:r w:rsidR="004A7DD2">
        <w:rPr>
          <w:rFonts w:ascii="Times New Roman" w:hAnsi="Times New Roman" w:cs="Times New Roman"/>
          <w:sz w:val="28"/>
          <w:szCs w:val="28"/>
        </w:rPr>
        <w:t>двенадцать тысяч триста шесть</w:t>
      </w:r>
      <w:r w:rsidR="00481B69" w:rsidRPr="00B51495">
        <w:rPr>
          <w:rFonts w:ascii="Times New Roman" w:hAnsi="Times New Roman" w:cs="Times New Roman"/>
          <w:sz w:val="28"/>
          <w:szCs w:val="28"/>
        </w:rPr>
        <w:t>)</w:t>
      </w:r>
      <w:r w:rsidRPr="00B51495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B51495">
        <w:rPr>
          <w:rFonts w:ascii="Times New Roman" w:hAnsi="Times New Roman" w:cs="Times New Roman"/>
          <w:sz w:val="28"/>
          <w:szCs w:val="28"/>
        </w:rPr>
        <w:t>л</w:t>
      </w:r>
      <w:r w:rsidR="00B86B98" w:rsidRPr="00B51495">
        <w:rPr>
          <w:rFonts w:ascii="Times New Roman" w:hAnsi="Times New Roman" w:cs="Times New Roman"/>
          <w:sz w:val="28"/>
          <w:szCs w:val="28"/>
        </w:rPr>
        <w:t>ей</w:t>
      </w:r>
      <w:r w:rsidR="00B54E5F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481B69" w:rsidRPr="00B51495">
        <w:rPr>
          <w:rFonts w:ascii="Times New Roman" w:hAnsi="Times New Roman" w:cs="Times New Roman"/>
          <w:sz w:val="28"/>
          <w:szCs w:val="28"/>
        </w:rPr>
        <w:t>00</w:t>
      </w:r>
      <w:r w:rsidR="00B54E5F" w:rsidRPr="00B51495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Pr="00B51495" w:rsidRDefault="00B54E5F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1495">
        <w:rPr>
          <w:rFonts w:ascii="Times New Roman" w:hAnsi="Times New Roman" w:cs="Times New Roman"/>
          <w:sz w:val="28"/>
          <w:szCs w:val="28"/>
        </w:rPr>
        <w:t xml:space="preserve">: </w:t>
      </w:r>
      <w:r w:rsidR="004A7DD2">
        <w:rPr>
          <w:rFonts w:ascii="Times New Roman" w:hAnsi="Times New Roman" w:cs="Times New Roman"/>
          <w:sz w:val="28"/>
          <w:szCs w:val="28"/>
        </w:rPr>
        <w:t>369,18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(</w:t>
      </w:r>
      <w:r w:rsidR="004A7DD2">
        <w:rPr>
          <w:rFonts w:ascii="Times New Roman" w:hAnsi="Times New Roman" w:cs="Times New Roman"/>
          <w:sz w:val="28"/>
          <w:szCs w:val="28"/>
        </w:rPr>
        <w:t>триста шестьдесят девять</w:t>
      </w:r>
      <w:r w:rsidR="00EB4D19">
        <w:rPr>
          <w:rFonts w:ascii="Times New Roman" w:hAnsi="Times New Roman" w:cs="Times New Roman"/>
          <w:sz w:val="28"/>
          <w:szCs w:val="28"/>
        </w:rPr>
        <w:t>)</w:t>
      </w:r>
      <w:r w:rsidR="00D60CD0" w:rsidRPr="00B51495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B51495">
        <w:rPr>
          <w:rFonts w:ascii="Times New Roman" w:hAnsi="Times New Roman" w:cs="Times New Roman"/>
          <w:sz w:val="28"/>
          <w:szCs w:val="28"/>
        </w:rPr>
        <w:t>л</w:t>
      </w:r>
      <w:r w:rsidR="00EB4D19">
        <w:rPr>
          <w:rFonts w:ascii="Times New Roman" w:hAnsi="Times New Roman" w:cs="Times New Roman"/>
          <w:sz w:val="28"/>
          <w:szCs w:val="28"/>
        </w:rPr>
        <w:t>ей</w:t>
      </w:r>
      <w:r w:rsidR="00D60CD0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4A7DD2">
        <w:rPr>
          <w:rFonts w:ascii="Times New Roman" w:hAnsi="Times New Roman" w:cs="Times New Roman"/>
          <w:sz w:val="28"/>
          <w:szCs w:val="28"/>
        </w:rPr>
        <w:t>18</w:t>
      </w:r>
      <w:r w:rsidRPr="00B51495">
        <w:rPr>
          <w:rFonts w:ascii="Times New Roman" w:hAnsi="Times New Roman" w:cs="Times New Roman"/>
          <w:sz w:val="28"/>
          <w:szCs w:val="28"/>
        </w:rPr>
        <w:t xml:space="preserve"> коп.</w:t>
      </w:r>
      <w:r w:rsidR="00035910" w:rsidRPr="00B514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14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1495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 w:rsidRPr="00B51495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B46323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4A7DD2">
        <w:rPr>
          <w:rFonts w:ascii="Times New Roman" w:hAnsi="Times New Roman" w:cs="Times New Roman"/>
          <w:sz w:val="28"/>
          <w:szCs w:val="28"/>
        </w:rPr>
        <w:t>06</w:t>
      </w:r>
      <w:r w:rsidR="00D60CD0" w:rsidRPr="00B51495">
        <w:rPr>
          <w:rFonts w:ascii="Times New Roman" w:hAnsi="Times New Roman" w:cs="Times New Roman"/>
          <w:sz w:val="28"/>
          <w:szCs w:val="28"/>
        </w:rPr>
        <w:t>.</w:t>
      </w:r>
      <w:r w:rsidR="00EB4D19">
        <w:rPr>
          <w:rFonts w:ascii="Times New Roman" w:hAnsi="Times New Roman" w:cs="Times New Roman"/>
          <w:sz w:val="28"/>
          <w:szCs w:val="28"/>
        </w:rPr>
        <w:t>0</w:t>
      </w:r>
      <w:r w:rsidR="004A7DD2">
        <w:rPr>
          <w:rFonts w:ascii="Times New Roman" w:hAnsi="Times New Roman" w:cs="Times New Roman"/>
          <w:sz w:val="28"/>
          <w:szCs w:val="28"/>
        </w:rPr>
        <w:t>4</w:t>
      </w:r>
      <w:r w:rsidR="008624C7" w:rsidRPr="00B51495">
        <w:rPr>
          <w:rFonts w:ascii="Times New Roman" w:hAnsi="Times New Roman" w:cs="Times New Roman"/>
          <w:sz w:val="28"/>
          <w:szCs w:val="28"/>
        </w:rPr>
        <w:t>.20</w:t>
      </w:r>
      <w:r w:rsidR="00EB4D19">
        <w:rPr>
          <w:rFonts w:ascii="Times New Roman" w:hAnsi="Times New Roman" w:cs="Times New Roman"/>
          <w:sz w:val="28"/>
          <w:szCs w:val="28"/>
        </w:rPr>
        <w:t>20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в 9 </w:t>
      </w:r>
      <w:r w:rsidRPr="00B51495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00 </w:t>
      </w:r>
      <w:r w:rsidRPr="00B51495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lastRenderedPageBreak/>
        <w:t xml:space="preserve">Прием  заявок  на участие в аукционе оканчивается </w:t>
      </w:r>
      <w:r w:rsidR="004A7DD2">
        <w:rPr>
          <w:rFonts w:ascii="Times New Roman" w:hAnsi="Times New Roman" w:cs="Times New Roman"/>
          <w:sz w:val="28"/>
          <w:szCs w:val="28"/>
        </w:rPr>
        <w:t>0</w:t>
      </w:r>
      <w:r w:rsidR="00EB21E7">
        <w:rPr>
          <w:rFonts w:ascii="Times New Roman" w:hAnsi="Times New Roman" w:cs="Times New Roman"/>
          <w:sz w:val="28"/>
          <w:szCs w:val="28"/>
        </w:rPr>
        <w:t>5</w:t>
      </w:r>
      <w:r w:rsidR="00B46323" w:rsidRPr="00B51495">
        <w:rPr>
          <w:rFonts w:ascii="Times New Roman" w:hAnsi="Times New Roman" w:cs="Times New Roman"/>
          <w:sz w:val="28"/>
          <w:szCs w:val="28"/>
        </w:rPr>
        <w:t>.</w:t>
      </w:r>
      <w:r w:rsidR="00EB4D19">
        <w:rPr>
          <w:rFonts w:ascii="Times New Roman" w:hAnsi="Times New Roman" w:cs="Times New Roman"/>
          <w:sz w:val="28"/>
          <w:szCs w:val="28"/>
        </w:rPr>
        <w:t>0</w:t>
      </w:r>
      <w:r w:rsidR="004A7DD2">
        <w:rPr>
          <w:rFonts w:ascii="Times New Roman" w:hAnsi="Times New Roman" w:cs="Times New Roman"/>
          <w:sz w:val="28"/>
          <w:szCs w:val="28"/>
        </w:rPr>
        <w:t>5</w:t>
      </w:r>
      <w:r w:rsidR="008624C7" w:rsidRPr="00B51495">
        <w:rPr>
          <w:rFonts w:ascii="Times New Roman" w:hAnsi="Times New Roman" w:cs="Times New Roman"/>
          <w:sz w:val="28"/>
          <w:szCs w:val="28"/>
        </w:rPr>
        <w:t>.</w:t>
      </w:r>
      <w:r w:rsidRPr="00B51495">
        <w:rPr>
          <w:rFonts w:ascii="Times New Roman" w:hAnsi="Times New Roman" w:cs="Times New Roman"/>
          <w:sz w:val="28"/>
          <w:szCs w:val="28"/>
        </w:rPr>
        <w:t>20</w:t>
      </w:r>
      <w:r w:rsidR="00EB4D19">
        <w:rPr>
          <w:rFonts w:ascii="Times New Roman" w:hAnsi="Times New Roman" w:cs="Times New Roman"/>
          <w:sz w:val="28"/>
          <w:szCs w:val="28"/>
        </w:rPr>
        <w:t>20</w:t>
      </w:r>
      <w:r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B51495">
        <w:rPr>
          <w:rFonts w:ascii="Times New Roman" w:hAnsi="Times New Roman" w:cs="Times New Roman"/>
          <w:sz w:val="28"/>
          <w:szCs w:val="28"/>
        </w:rPr>
        <w:t>в 15</w:t>
      </w:r>
      <w:r w:rsidRPr="00B51495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00 </w:t>
      </w:r>
      <w:r w:rsidRPr="00B51495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 w:rsidRPr="00B51495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EB21E7">
        <w:rPr>
          <w:rFonts w:ascii="Times New Roman" w:hAnsi="Times New Roman" w:cs="Times New Roman"/>
          <w:sz w:val="28"/>
          <w:szCs w:val="28"/>
        </w:rPr>
        <w:t>12306</w:t>
      </w:r>
      <w:r w:rsidR="00EB21E7" w:rsidRPr="00B51495">
        <w:rPr>
          <w:rFonts w:ascii="Times New Roman" w:hAnsi="Times New Roman" w:cs="Times New Roman"/>
          <w:sz w:val="28"/>
          <w:szCs w:val="28"/>
        </w:rPr>
        <w:t xml:space="preserve"> (</w:t>
      </w:r>
      <w:r w:rsidR="00EB21E7">
        <w:rPr>
          <w:rFonts w:ascii="Times New Roman" w:hAnsi="Times New Roman" w:cs="Times New Roman"/>
          <w:sz w:val="28"/>
          <w:szCs w:val="28"/>
        </w:rPr>
        <w:t>двенадцать тысяч триста шесть</w:t>
      </w:r>
      <w:r w:rsidR="00EB21E7" w:rsidRPr="00B51495">
        <w:rPr>
          <w:rFonts w:ascii="Times New Roman" w:hAnsi="Times New Roman" w:cs="Times New Roman"/>
          <w:sz w:val="28"/>
          <w:szCs w:val="28"/>
        </w:rPr>
        <w:t>) рублей 00 коп.</w:t>
      </w:r>
    </w:p>
    <w:p w:rsidR="002B250F" w:rsidRPr="00B51495" w:rsidRDefault="002B250F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2B250F" w:rsidRPr="00B51495" w:rsidRDefault="002B250F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 w:rsidRPr="00B5149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1495"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B51495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договор </w:t>
      </w:r>
      <w:r w:rsidR="00035A05">
        <w:rPr>
          <w:rFonts w:ascii="Times New Roman" w:hAnsi="Times New Roman" w:cs="Times New Roman"/>
          <w:sz w:val="28"/>
          <w:szCs w:val="28"/>
        </w:rPr>
        <w:t>купли-продажи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B51495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B51495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B51495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B51495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B51495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статьи  39.12  Земельного  кодекса  Российской  Федерации,  засчитываются в счет арендной платы за него.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B51495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8E5318" w:rsidRPr="00B51495">
        <w:rPr>
          <w:rFonts w:ascii="Times New Roman" w:hAnsi="Times New Roman" w:cs="Times New Roman"/>
          <w:sz w:val="28"/>
          <w:szCs w:val="28"/>
        </w:rPr>
        <w:t>39.12 З</w:t>
      </w:r>
      <w:r w:rsidRPr="00B51495">
        <w:rPr>
          <w:rFonts w:ascii="Times New Roman" w:hAnsi="Times New Roman" w:cs="Times New Roman"/>
          <w:sz w:val="28"/>
          <w:szCs w:val="28"/>
        </w:rPr>
        <w:t xml:space="preserve">емельного кодекса   Российской   Федерации   порядке   договора </w:t>
      </w:r>
      <w:r w:rsidR="00035A05">
        <w:rPr>
          <w:rFonts w:ascii="Times New Roman" w:hAnsi="Times New Roman" w:cs="Times New Roman"/>
          <w:sz w:val="28"/>
          <w:szCs w:val="28"/>
        </w:rPr>
        <w:t>купли-продажи</w:t>
      </w:r>
      <w:r w:rsidRPr="00B51495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 w:rsidR="008E5318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B51495" w:rsidRDefault="00035910" w:rsidP="00B5149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B51495" w:rsidRDefault="00481B69" w:rsidP="00B5149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B51495">
          <w:rPr>
            <w:rFonts w:ascii="Times New Roman" w:hAnsi="Times New Roman"/>
            <w:sz w:val="28"/>
            <w:szCs w:val="28"/>
          </w:rPr>
          <w:t>446450, г</w:t>
        </w:r>
      </w:smartTag>
      <w:r w:rsidRPr="00B51495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 w:rsidR="00853D16" w:rsidRPr="00B5149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B51495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 w:rsidR="00853D16" w:rsidRPr="00B51495">
        <w:rPr>
          <w:rFonts w:ascii="Times New Roman" w:hAnsi="Times New Roman"/>
          <w:sz w:val="28"/>
          <w:szCs w:val="28"/>
        </w:rPr>
        <w:t xml:space="preserve">, </w:t>
      </w:r>
      <w:r w:rsidRPr="00B51495">
        <w:rPr>
          <w:rFonts w:ascii="Times New Roman" w:hAnsi="Times New Roman"/>
          <w:sz w:val="28"/>
          <w:szCs w:val="28"/>
        </w:rPr>
        <w:t xml:space="preserve">№ л/с </w:t>
      </w:r>
      <w:r w:rsidR="003F2027" w:rsidRPr="00B51495">
        <w:rPr>
          <w:rFonts w:ascii="Times New Roman" w:hAnsi="Times New Roman"/>
          <w:sz w:val="28"/>
          <w:szCs w:val="28"/>
        </w:rPr>
        <w:t>910.05.013.0</w:t>
      </w:r>
      <w:r w:rsidR="00853D16" w:rsidRPr="00B51495">
        <w:rPr>
          <w:rFonts w:ascii="Times New Roman" w:hAnsi="Times New Roman"/>
          <w:sz w:val="28"/>
          <w:szCs w:val="28"/>
        </w:rPr>
        <w:t>)</w:t>
      </w:r>
      <w:r w:rsidRPr="00B51495">
        <w:rPr>
          <w:rFonts w:ascii="Times New Roman" w:hAnsi="Times New Roman"/>
          <w:sz w:val="28"/>
          <w:szCs w:val="28"/>
        </w:rPr>
        <w:t xml:space="preserve"> расчетный счет  </w:t>
      </w:r>
      <w:r w:rsidR="003F2027" w:rsidRPr="00B51495">
        <w:rPr>
          <w:rFonts w:ascii="Times New Roman" w:hAnsi="Times New Roman"/>
          <w:sz w:val="28"/>
          <w:szCs w:val="28"/>
        </w:rPr>
        <w:t>40302810022025360124</w:t>
      </w:r>
      <w:r w:rsidRPr="00B51495">
        <w:rPr>
          <w:rFonts w:ascii="Times New Roman" w:hAnsi="Times New Roman"/>
          <w:sz w:val="28"/>
          <w:szCs w:val="28"/>
        </w:rPr>
        <w:t>.</w:t>
      </w:r>
    </w:p>
    <w:p w:rsidR="00481B69" w:rsidRPr="00B51495" w:rsidRDefault="00481B69" w:rsidP="00B51495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          </w:t>
      </w:r>
      <w:r w:rsidRPr="00B51495">
        <w:rPr>
          <w:rFonts w:ascii="Times New Roman" w:hAnsi="Times New Roman"/>
          <w:sz w:val="28"/>
          <w:szCs w:val="28"/>
        </w:rPr>
        <w:tab/>
        <w:t>Банк получателя: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 xml:space="preserve"> Отделение 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>Самара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51495">
        <w:rPr>
          <w:rFonts w:ascii="Times New Roman" w:hAnsi="Times New Roman"/>
          <w:sz w:val="28"/>
          <w:szCs w:val="28"/>
        </w:rPr>
        <w:t>г</w:t>
      </w:r>
      <w:proofErr w:type="gramEnd"/>
      <w:r w:rsidRPr="00B51495">
        <w:rPr>
          <w:rFonts w:ascii="Times New Roman" w:hAnsi="Times New Roman"/>
          <w:sz w:val="28"/>
          <w:szCs w:val="28"/>
        </w:rPr>
        <w:t>.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>Самара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 xml:space="preserve"> БИК 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 xml:space="preserve">043601001 </w:t>
      </w:r>
      <w:r w:rsidR="00853D16" w:rsidRPr="00B51495">
        <w:rPr>
          <w:rFonts w:ascii="Times New Roman" w:hAnsi="Times New Roman"/>
          <w:sz w:val="28"/>
          <w:szCs w:val="28"/>
        </w:rPr>
        <w:t xml:space="preserve">         </w:t>
      </w:r>
      <w:r w:rsidRPr="00B51495">
        <w:rPr>
          <w:rFonts w:ascii="Times New Roman" w:hAnsi="Times New Roman"/>
          <w:sz w:val="28"/>
          <w:szCs w:val="28"/>
        </w:rPr>
        <w:t>ОКПО 04031411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 xml:space="preserve"> ОКТМО 36727000.</w:t>
      </w:r>
    </w:p>
    <w:p w:rsidR="002B250F" w:rsidRPr="00B51495" w:rsidRDefault="002B250F" w:rsidP="00B51495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EB21E7">
        <w:rPr>
          <w:rFonts w:ascii="Times New Roman" w:hAnsi="Times New Roman"/>
          <w:sz w:val="28"/>
          <w:szCs w:val="28"/>
        </w:rPr>
        <w:t>06</w:t>
      </w:r>
      <w:r w:rsidR="00885953" w:rsidRPr="00B51495">
        <w:rPr>
          <w:rFonts w:ascii="Times New Roman" w:hAnsi="Times New Roman"/>
          <w:sz w:val="28"/>
          <w:szCs w:val="28"/>
        </w:rPr>
        <w:t>.</w:t>
      </w:r>
      <w:r w:rsidR="00326023">
        <w:rPr>
          <w:rFonts w:ascii="Times New Roman" w:hAnsi="Times New Roman"/>
          <w:sz w:val="28"/>
          <w:szCs w:val="28"/>
        </w:rPr>
        <w:t>0</w:t>
      </w:r>
      <w:r w:rsidR="00EB21E7">
        <w:rPr>
          <w:rFonts w:ascii="Times New Roman" w:hAnsi="Times New Roman"/>
          <w:sz w:val="28"/>
          <w:szCs w:val="28"/>
        </w:rPr>
        <w:t>5</w:t>
      </w:r>
      <w:r w:rsidRPr="00B51495">
        <w:rPr>
          <w:rFonts w:ascii="Times New Roman" w:hAnsi="Times New Roman"/>
          <w:sz w:val="28"/>
          <w:szCs w:val="28"/>
        </w:rPr>
        <w:t>.20</w:t>
      </w:r>
      <w:r w:rsidR="00326023">
        <w:rPr>
          <w:rFonts w:ascii="Times New Roman" w:hAnsi="Times New Roman"/>
          <w:sz w:val="28"/>
          <w:szCs w:val="28"/>
        </w:rPr>
        <w:t>20</w:t>
      </w:r>
      <w:r w:rsidRPr="00B51495">
        <w:rPr>
          <w:rFonts w:ascii="Times New Roman" w:hAnsi="Times New Roman"/>
          <w:sz w:val="28"/>
          <w:szCs w:val="28"/>
        </w:rPr>
        <w:t xml:space="preserve"> в </w:t>
      </w:r>
      <w:r w:rsidR="00326023">
        <w:rPr>
          <w:rFonts w:ascii="Times New Roman" w:hAnsi="Times New Roman"/>
          <w:sz w:val="28"/>
          <w:szCs w:val="28"/>
        </w:rPr>
        <w:t>09</w:t>
      </w:r>
      <w:r w:rsidRPr="00B51495">
        <w:rPr>
          <w:rFonts w:ascii="Times New Roman" w:hAnsi="Times New Roman"/>
          <w:sz w:val="28"/>
          <w:szCs w:val="28"/>
        </w:rPr>
        <w:t xml:space="preserve">.00 в здании Администрации городского округа Похвистнево Самарской области по адресу: Самарская область,  </w:t>
      </w:r>
      <w:proofErr w:type="gramStart"/>
      <w:r w:rsidRPr="00B51495">
        <w:rPr>
          <w:rFonts w:ascii="Times New Roman" w:hAnsi="Times New Roman"/>
          <w:sz w:val="28"/>
          <w:szCs w:val="28"/>
        </w:rPr>
        <w:t>г</w:t>
      </w:r>
      <w:proofErr w:type="gramEnd"/>
      <w:r w:rsidRPr="00B51495">
        <w:rPr>
          <w:rFonts w:ascii="Times New Roman" w:hAnsi="Times New Roman"/>
          <w:sz w:val="28"/>
          <w:szCs w:val="28"/>
        </w:rPr>
        <w:t>. Похвистнево, ул. Куйбышева, 11, кабинет                 № 11.</w:t>
      </w:r>
    </w:p>
    <w:p w:rsidR="00035910" w:rsidRPr="00B51495" w:rsidRDefault="00EB21E7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35910" w:rsidRPr="00B51495">
        <w:rPr>
          <w:rFonts w:ascii="Times New Roman" w:hAnsi="Times New Roman" w:cs="Times New Roman"/>
          <w:sz w:val="28"/>
          <w:szCs w:val="28"/>
        </w:rPr>
        <w:t xml:space="preserve">риложение  к  настоящему извещению: форма </w:t>
      </w:r>
      <w:hyperlink w:anchor="P2080" w:history="1">
        <w:r w:rsidR="00035910" w:rsidRPr="00B51495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="00035910" w:rsidRPr="00B51495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B514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B51495" w:rsidRDefault="00E81D41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lastRenderedPageBreak/>
        <w:t xml:space="preserve">Адрес местонахождения организатора аукциона: </w:t>
      </w:r>
      <w:proofErr w:type="gramStart"/>
      <w:r w:rsidRPr="00B514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51495">
        <w:rPr>
          <w:rFonts w:ascii="Times New Roman" w:hAnsi="Times New Roman" w:cs="Times New Roman"/>
          <w:sz w:val="28"/>
          <w:szCs w:val="28"/>
        </w:rPr>
        <w:t>. Похвистнево,        ул. Лермонтова, 16.</w:t>
      </w:r>
    </w:p>
    <w:p w:rsidR="00E81D41" w:rsidRPr="00B51495" w:rsidRDefault="00E81D41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B51495" w:rsidRDefault="00E81D41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B51495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B51495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B51495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B51495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B51495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B51495">
        <w:rPr>
          <w:rFonts w:ascii="Times New Roman" w:hAnsi="Times New Roman" w:cs="Times New Roman"/>
          <w:sz w:val="28"/>
          <w:szCs w:val="28"/>
        </w:rPr>
        <w:t>.</w:t>
      </w:r>
      <w:r w:rsidR="00035910" w:rsidRPr="00B51495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B51495" w:rsidRDefault="00035910" w:rsidP="00B51495">
      <w:pPr>
        <w:pStyle w:val="ConsPlusNormal"/>
        <w:jc w:val="both"/>
      </w:pPr>
    </w:p>
    <w:p w:rsidR="00035910" w:rsidRPr="00B51495" w:rsidRDefault="00035910" w:rsidP="00B51495">
      <w:pPr>
        <w:pStyle w:val="ConsPlusNormal"/>
        <w:jc w:val="both"/>
      </w:pPr>
    </w:p>
    <w:p w:rsidR="00051183" w:rsidRPr="00B51495" w:rsidRDefault="00051183" w:rsidP="00B51495">
      <w:pPr>
        <w:pStyle w:val="ConsPlusNormal"/>
        <w:jc w:val="both"/>
      </w:pPr>
    </w:p>
    <w:p w:rsidR="00051183" w:rsidRPr="00B51495" w:rsidRDefault="00051183" w:rsidP="00B51495">
      <w:pPr>
        <w:pStyle w:val="ConsPlusNormal"/>
        <w:jc w:val="both"/>
      </w:pPr>
    </w:p>
    <w:p w:rsidR="00051183" w:rsidRPr="00B51495" w:rsidRDefault="00051183" w:rsidP="00B51495">
      <w:pPr>
        <w:pStyle w:val="ConsPlusNormal"/>
        <w:jc w:val="both"/>
      </w:pPr>
    </w:p>
    <w:p w:rsidR="00051183" w:rsidRPr="00B51495" w:rsidRDefault="00051183" w:rsidP="00B51495">
      <w:pPr>
        <w:pStyle w:val="ConsPlusNormal"/>
        <w:jc w:val="both"/>
      </w:pPr>
    </w:p>
    <w:p w:rsidR="00051183" w:rsidRPr="00B51495" w:rsidRDefault="00051183" w:rsidP="00B51495">
      <w:pPr>
        <w:pStyle w:val="ConsPlusNormal"/>
        <w:jc w:val="both"/>
      </w:pPr>
    </w:p>
    <w:p w:rsidR="0003280F" w:rsidRPr="00B51495" w:rsidRDefault="0003280F" w:rsidP="00B51495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8"/>
          <w:szCs w:val="28"/>
        </w:rPr>
      </w:pPr>
    </w:p>
    <w:p w:rsidR="0003280F" w:rsidRPr="00B51495" w:rsidRDefault="0003280F" w:rsidP="00B51495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8"/>
          <w:szCs w:val="28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03280F" w:rsidSect="00B51495">
      <w:headerReference w:type="default" r:id="rId13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A47" w:rsidRDefault="00355A47" w:rsidP="00164459">
      <w:pPr>
        <w:spacing w:after="0" w:line="240" w:lineRule="auto"/>
      </w:pPr>
      <w:r>
        <w:separator/>
      </w:r>
    </w:p>
  </w:endnote>
  <w:endnote w:type="continuationSeparator" w:id="0">
    <w:p w:rsidR="00355A47" w:rsidRDefault="00355A47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A47" w:rsidRDefault="00355A47" w:rsidP="00164459">
      <w:pPr>
        <w:spacing w:after="0" w:line="240" w:lineRule="auto"/>
      </w:pPr>
      <w:r>
        <w:separator/>
      </w:r>
    </w:p>
  </w:footnote>
  <w:footnote w:type="continuationSeparator" w:id="0">
    <w:p w:rsidR="00355A47" w:rsidRDefault="00355A47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FD0C9F" w:rsidRPr="00164459" w:rsidRDefault="00EA2C84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FD0C9F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14335B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D0C9F" w:rsidRDefault="00FD0C9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26AB"/>
    <w:rsid w:val="00006EE2"/>
    <w:rsid w:val="00007832"/>
    <w:rsid w:val="000126A6"/>
    <w:rsid w:val="0002084C"/>
    <w:rsid w:val="00027701"/>
    <w:rsid w:val="0003280F"/>
    <w:rsid w:val="00035910"/>
    <w:rsid w:val="00035A05"/>
    <w:rsid w:val="00037576"/>
    <w:rsid w:val="000431E2"/>
    <w:rsid w:val="0004523F"/>
    <w:rsid w:val="00050D2D"/>
    <w:rsid w:val="00051183"/>
    <w:rsid w:val="000530C0"/>
    <w:rsid w:val="00054731"/>
    <w:rsid w:val="000722D0"/>
    <w:rsid w:val="00076D2C"/>
    <w:rsid w:val="00085DD3"/>
    <w:rsid w:val="00096BDF"/>
    <w:rsid w:val="000A47C7"/>
    <w:rsid w:val="000B3BDF"/>
    <w:rsid w:val="000B6F05"/>
    <w:rsid w:val="000C4EF9"/>
    <w:rsid w:val="000E16AA"/>
    <w:rsid w:val="000F07AB"/>
    <w:rsid w:val="00101E19"/>
    <w:rsid w:val="0010654E"/>
    <w:rsid w:val="00111318"/>
    <w:rsid w:val="0013734E"/>
    <w:rsid w:val="0014335B"/>
    <w:rsid w:val="00146EB0"/>
    <w:rsid w:val="00151ADA"/>
    <w:rsid w:val="00164459"/>
    <w:rsid w:val="00165BB0"/>
    <w:rsid w:val="00172E51"/>
    <w:rsid w:val="00194872"/>
    <w:rsid w:val="001A1947"/>
    <w:rsid w:val="001A5A62"/>
    <w:rsid w:val="001B12E9"/>
    <w:rsid w:val="001C79FD"/>
    <w:rsid w:val="001D1430"/>
    <w:rsid w:val="001E216A"/>
    <w:rsid w:val="001E6BB0"/>
    <w:rsid w:val="001F4A60"/>
    <w:rsid w:val="001F5982"/>
    <w:rsid w:val="002137CE"/>
    <w:rsid w:val="00216660"/>
    <w:rsid w:val="00227654"/>
    <w:rsid w:val="00237DF8"/>
    <w:rsid w:val="002400C6"/>
    <w:rsid w:val="0029048B"/>
    <w:rsid w:val="002904D1"/>
    <w:rsid w:val="002907C1"/>
    <w:rsid w:val="002A6301"/>
    <w:rsid w:val="002B250F"/>
    <w:rsid w:val="002B6BFD"/>
    <w:rsid w:val="002C77F3"/>
    <w:rsid w:val="002C7C1B"/>
    <w:rsid w:val="002D2180"/>
    <w:rsid w:val="002E2E92"/>
    <w:rsid w:val="00304C11"/>
    <w:rsid w:val="00315624"/>
    <w:rsid w:val="00326023"/>
    <w:rsid w:val="00326962"/>
    <w:rsid w:val="003463E7"/>
    <w:rsid w:val="00355A47"/>
    <w:rsid w:val="00355ED6"/>
    <w:rsid w:val="003617C7"/>
    <w:rsid w:val="00365578"/>
    <w:rsid w:val="003731C9"/>
    <w:rsid w:val="00373A6F"/>
    <w:rsid w:val="0038020D"/>
    <w:rsid w:val="0038433A"/>
    <w:rsid w:val="003A5FAF"/>
    <w:rsid w:val="003A7446"/>
    <w:rsid w:val="003C4E0F"/>
    <w:rsid w:val="003D1645"/>
    <w:rsid w:val="003E0BF8"/>
    <w:rsid w:val="003E0FCB"/>
    <w:rsid w:val="003F2027"/>
    <w:rsid w:val="00417EB7"/>
    <w:rsid w:val="00420B92"/>
    <w:rsid w:val="00425238"/>
    <w:rsid w:val="00437450"/>
    <w:rsid w:val="00437FBC"/>
    <w:rsid w:val="004417EF"/>
    <w:rsid w:val="00447F87"/>
    <w:rsid w:val="00450058"/>
    <w:rsid w:val="0046691E"/>
    <w:rsid w:val="00481B69"/>
    <w:rsid w:val="004831FA"/>
    <w:rsid w:val="00485ADE"/>
    <w:rsid w:val="00485B2A"/>
    <w:rsid w:val="004A0550"/>
    <w:rsid w:val="004A7DD2"/>
    <w:rsid w:val="004C26AC"/>
    <w:rsid w:val="004D5EA8"/>
    <w:rsid w:val="004D7BED"/>
    <w:rsid w:val="004F034A"/>
    <w:rsid w:val="004F6262"/>
    <w:rsid w:val="00502E19"/>
    <w:rsid w:val="005052B9"/>
    <w:rsid w:val="00507EA6"/>
    <w:rsid w:val="005207DC"/>
    <w:rsid w:val="00530791"/>
    <w:rsid w:val="00534289"/>
    <w:rsid w:val="00541ACF"/>
    <w:rsid w:val="005427F0"/>
    <w:rsid w:val="0055275C"/>
    <w:rsid w:val="0056017E"/>
    <w:rsid w:val="00575F2A"/>
    <w:rsid w:val="00581687"/>
    <w:rsid w:val="00593798"/>
    <w:rsid w:val="005945AF"/>
    <w:rsid w:val="005A0CFA"/>
    <w:rsid w:val="005A1514"/>
    <w:rsid w:val="005A23D9"/>
    <w:rsid w:val="005B2608"/>
    <w:rsid w:val="005B2CDA"/>
    <w:rsid w:val="00603C4A"/>
    <w:rsid w:val="00607127"/>
    <w:rsid w:val="00613868"/>
    <w:rsid w:val="00632793"/>
    <w:rsid w:val="006479BB"/>
    <w:rsid w:val="00667488"/>
    <w:rsid w:val="00673530"/>
    <w:rsid w:val="00673895"/>
    <w:rsid w:val="00676D2C"/>
    <w:rsid w:val="0067774F"/>
    <w:rsid w:val="00685687"/>
    <w:rsid w:val="00693054"/>
    <w:rsid w:val="006A4CAF"/>
    <w:rsid w:val="006A5414"/>
    <w:rsid w:val="006B03C8"/>
    <w:rsid w:val="006B18A0"/>
    <w:rsid w:val="006B4B41"/>
    <w:rsid w:val="006B591A"/>
    <w:rsid w:val="006B61F2"/>
    <w:rsid w:val="006B7891"/>
    <w:rsid w:val="006D1081"/>
    <w:rsid w:val="006E24F2"/>
    <w:rsid w:val="006E3A8C"/>
    <w:rsid w:val="00711559"/>
    <w:rsid w:val="00713DB4"/>
    <w:rsid w:val="007167DF"/>
    <w:rsid w:val="007249C2"/>
    <w:rsid w:val="00731C53"/>
    <w:rsid w:val="007327AC"/>
    <w:rsid w:val="00736398"/>
    <w:rsid w:val="0074010D"/>
    <w:rsid w:val="007473DC"/>
    <w:rsid w:val="0074751E"/>
    <w:rsid w:val="00752126"/>
    <w:rsid w:val="007533A9"/>
    <w:rsid w:val="00755B30"/>
    <w:rsid w:val="00775FB7"/>
    <w:rsid w:val="00784EC8"/>
    <w:rsid w:val="00786059"/>
    <w:rsid w:val="007B485F"/>
    <w:rsid w:val="007E4FA2"/>
    <w:rsid w:val="007E5ED6"/>
    <w:rsid w:val="007E77AD"/>
    <w:rsid w:val="00800817"/>
    <w:rsid w:val="008045DF"/>
    <w:rsid w:val="00816E53"/>
    <w:rsid w:val="00820BF1"/>
    <w:rsid w:val="0082321F"/>
    <w:rsid w:val="00844639"/>
    <w:rsid w:val="00844E81"/>
    <w:rsid w:val="00852A3E"/>
    <w:rsid w:val="00853D16"/>
    <w:rsid w:val="008624C7"/>
    <w:rsid w:val="0086462B"/>
    <w:rsid w:val="00875547"/>
    <w:rsid w:val="00875EE7"/>
    <w:rsid w:val="008802E8"/>
    <w:rsid w:val="00885953"/>
    <w:rsid w:val="0089661F"/>
    <w:rsid w:val="0089766C"/>
    <w:rsid w:val="008A0F52"/>
    <w:rsid w:val="008A50E0"/>
    <w:rsid w:val="008A7D48"/>
    <w:rsid w:val="008B1CFD"/>
    <w:rsid w:val="008B2BE6"/>
    <w:rsid w:val="008B78A6"/>
    <w:rsid w:val="008C119F"/>
    <w:rsid w:val="008D6BDD"/>
    <w:rsid w:val="008E461F"/>
    <w:rsid w:val="008E5318"/>
    <w:rsid w:val="00911118"/>
    <w:rsid w:val="00913EB2"/>
    <w:rsid w:val="009336A2"/>
    <w:rsid w:val="00942F6D"/>
    <w:rsid w:val="009430D2"/>
    <w:rsid w:val="0098632D"/>
    <w:rsid w:val="0099309B"/>
    <w:rsid w:val="009970D3"/>
    <w:rsid w:val="009B1E3C"/>
    <w:rsid w:val="009B6DAB"/>
    <w:rsid w:val="009D34DF"/>
    <w:rsid w:val="009E2A2F"/>
    <w:rsid w:val="009F1B81"/>
    <w:rsid w:val="009F4669"/>
    <w:rsid w:val="009F4C3E"/>
    <w:rsid w:val="009F66AD"/>
    <w:rsid w:val="00A345EA"/>
    <w:rsid w:val="00A46FCE"/>
    <w:rsid w:val="00A62EDD"/>
    <w:rsid w:val="00A72BE8"/>
    <w:rsid w:val="00A76865"/>
    <w:rsid w:val="00A95C2C"/>
    <w:rsid w:val="00A96A66"/>
    <w:rsid w:val="00AA3D5F"/>
    <w:rsid w:val="00AA4A5B"/>
    <w:rsid w:val="00AA5DF9"/>
    <w:rsid w:val="00AB5548"/>
    <w:rsid w:val="00AC2579"/>
    <w:rsid w:val="00AC7B9E"/>
    <w:rsid w:val="00AD7E13"/>
    <w:rsid w:val="00AE49DF"/>
    <w:rsid w:val="00AE59C5"/>
    <w:rsid w:val="00AE627F"/>
    <w:rsid w:val="00AF12DD"/>
    <w:rsid w:val="00AF3FEF"/>
    <w:rsid w:val="00AF4043"/>
    <w:rsid w:val="00AF7CF3"/>
    <w:rsid w:val="00B2369B"/>
    <w:rsid w:val="00B46323"/>
    <w:rsid w:val="00B5053B"/>
    <w:rsid w:val="00B51495"/>
    <w:rsid w:val="00B54E5F"/>
    <w:rsid w:val="00B62CD1"/>
    <w:rsid w:val="00B67DBA"/>
    <w:rsid w:val="00B7342D"/>
    <w:rsid w:val="00B8521A"/>
    <w:rsid w:val="00B862F7"/>
    <w:rsid w:val="00B86B98"/>
    <w:rsid w:val="00B95861"/>
    <w:rsid w:val="00BA15B9"/>
    <w:rsid w:val="00BA4B7C"/>
    <w:rsid w:val="00BA68D8"/>
    <w:rsid w:val="00BB129C"/>
    <w:rsid w:val="00BB5039"/>
    <w:rsid w:val="00BB5D28"/>
    <w:rsid w:val="00BB7D42"/>
    <w:rsid w:val="00BC3C3F"/>
    <w:rsid w:val="00BC7F84"/>
    <w:rsid w:val="00BD4B98"/>
    <w:rsid w:val="00BD6278"/>
    <w:rsid w:val="00C000E8"/>
    <w:rsid w:val="00C069E2"/>
    <w:rsid w:val="00C13CD4"/>
    <w:rsid w:val="00C177B9"/>
    <w:rsid w:val="00C26399"/>
    <w:rsid w:val="00C275C5"/>
    <w:rsid w:val="00C361E4"/>
    <w:rsid w:val="00C452C0"/>
    <w:rsid w:val="00C51116"/>
    <w:rsid w:val="00C54F1E"/>
    <w:rsid w:val="00C56133"/>
    <w:rsid w:val="00C566AE"/>
    <w:rsid w:val="00C61ABB"/>
    <w:rsid w:val="00C713AE"/>
    <w:rsid w:val="00C76CD8"/>
    <w:rsid w:val="00C76F38"/>
    <w:rsid w:val="00C87BAC"/>
    <w:rsid w:val="00CA46FB"/>
    <w:rsid w:val="00CB2654"/>
    <w:rsid w:val="00CB27D4"/>
    <w:rsid w:val="00CB5368"/>
    <w:rsid w:val="00CC1DFD"/>
    <w:rsid w:val="00CD215C"/>
    <w:rsid w:val="00CD320C"/>
    <w:rsid w:val="00CE3FDC"/>
    <w:rsid w:val="00CE58EC"/>
    <w:rsid w:val="00CF0EE8"/>
    <w:rsid w:val="00CF5B20"/>
    <w:rsid w:val="00CF5DCC"/>
    <w:rsid w:val="00D00B86"/>
    <w:rsid w:val="00D02006"/>
    <w:rsid w:val="00D16E38"/>
    <w:rsid w:val="00D1713C"/>
    <w:rsid w:val="00D22EC3"/>
    <w:rsid w:val="00D267B3"/>
    <w:rsid w:val="00D26D51"/>
    <w:rsid w:val="00D325F8"/>
    <w:rsid w:val="00D402E1"/>
    <w:rsid w:val="00D415DC"/>
    <w:rsid w:val="00D55E6B"/>
    <w:rsid w:val="00D60CD0"/>
    <w:rsid w:val="00D61F4C"/>
    <w:rsid w:val="00D66F66"/>
    <w:rsid w:val="00D7157F"/>
    <w:rsid w:val="00D74188"/>
    <w:rsid w:val="00D752B9"/>
    <w:rsid w:val="00D85B17"/>
    <w:rsid w:val="00D92902"/>
    <w:rsid w:val="00DA0F66"/>
    <w:rsid w:val="00DA3D75"/>
    <w:rsid w:val="00DB1F58"/>
    <w:rsid w:val="00DC1664"/>
    <w:rsid w:val="00DD5592"/>
    <w:rsid w:val="00DD7391"/>
    <w:rsid w:val="00E222B2"/>
    <w:rsid w:val="00E37D4B"/>
    <w:rsid w:val="00E40742"/>
    <w:rsid w:val="00E460A8"/>
    <w:rsid w:val="00E5506A"/>
    <w:rsid w:val="00E5580D"/>
    <w:rsid w:val="00E60430"/>
    <w:rsid w:val="00E742A6"/>
    <w:rsid w:val="00E76D39"/>
    <w:rsid w:val="00E80165"/>
    <w:rsid w:val="00E81D41"/>
    <w:rsid w:val="00E86653"/>
    <w:rsid w:val="00E906DB"/>
    <w:rsid w:val="00E959B5"/>
    <w:rsid w:val="00E961A8"/>
    <w:rsid w:val="00EA2C84"/>
    <w:rsid w:val="00EB1C11"/>
    <w:rsid w:val="00EB21E7"/>
    <w:rsid w:val="00EB371E"/>
    <w:rsid w:val="00EB4D19"/>
    <w:rsid w:val="00EC4138"/>
    <w:rsid w:val="00EF7D0B"/>
    <w:rsid w:val="00F07841"/>
    <w:rsid w:val="00F15168"/>
    <w:rsid w:val="00F2418D"/>
    <w:rsid w:val="00F36398"/>
    <w:rsid w:val="00F36D17"/>
    <w:rsid w:val="00F45B08"/>
    <w:rsid w:val="00F45B9D"/>
    <w:rsid w:val="00F57D17"/>
    <w:rsid w:val="00F66AFE"/>
    <w:rsid w:val="00F74A5C"/>
    <w:rsid w:val="00F756AF"/>
    <w:rsid w:val="00F91F56"/>
    <w:rsid w:val="00FA01D0"/>
    <w:rsid w:val="00FA281B"/>
    <w:rsid w:val="00FA6CF9"/>
    <w:rsid w:val="00FB7ADD"/>
    <w:rsid w:val="00FC5AC4"/>
    <w:rsid w:val="00FC7816"/>
    <w:rsid w:val="00FD0C9F"/>
    <w:rsid w:val="00FD410D"/>
    <w:rsid w:val="00FF5592"/>
    <w:rsid w:val="00FF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1E58B-CFBC-4A53-A96B-C248067BD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2233</TotalTime>
  <Pages>1</Pages>
  <Words>1275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159</cp:revision>
  <cp:lastPrinted>2020-04-01T05:54:00Z</cp:lastPrinted>
  <dcterms:created xsi:type="dcterms:W3CDTF">2015-08-26T05:07:00Z</dcterms:created>
  <dcterms:modified xsi:type="dcterms:W3CDTF">2020-04-01T07:40:00Z</dcterms:modified>
</cp:coreProperties>
</file>